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  <w:bookmarkStart w:id="0" w:name="_GoBack"/>
      <w:bookmarkEnd w:id="0"/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774C7D53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3032BB">
        <w:rPr>
          <w:rFonts w:ascii="Calibri" w:hAnsi="Calibri" w:cs="Calibri"/>
          <w:b/>
          <w:sz w:val="28"/>
          <w:szCs w:val="28"/>
        </w:rPr>
        <w:t>October 29</w:t>
      </w:r>
      <w:r w:rsidR="002A58DA">
        <w:rPr>
          <w:rFonts w:ascii="Calibri" w:hAnsi="Calibri" w:cs="Calibri"/>
          <w:b/>
          <w:sz w:val="28"/>
          <w:szCs w:val="28"/>
        </w:rPr>
        <w:t>, 201</w:t>
      </w:r>
      <w:r w:rsidR="007A5F75">
        <w:rPr>
          <w:rFonts w:ascii="Calibri" w:hAnsi="Calibri" w:cs="Calibri"/>
          <w:b/>
          <w:sz w:val="28"/>
          <w:szCs w:val="28"/>
        </w:rPr>
        <w:t>8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6233047" w14:textId="77777777" w:rsidR="004428EC" w:rsidRDefault="004428E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6119CBBA" w14:textId="4799ABEF" w:rsidR="004428EC" w:rsidRDefault="00F563F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DE6879">
        <w:rPr>
          <w:rFonts w:ascii="Calibri" w:hAnsi="Calibri" w:cs="Arial"/>
          <w:sz w:val="22"/>
          <w:szCs w:val="22"/>
        </w:rPr>
        <w:t xml:space="preserve">Genevieve Birren;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3D7FB3">
        <w:rPr>
          <w:rFonts w:ascii="Calibri" w:hAnsi="Calibri" w:cs="Arial"/>
          <w:sz w:val="22"/>
          <w:szCs w:val="22"/>
        </w:rPr>
        <w:t xml:space="preserve">Vince DeTuri; </w:t>
      </w:r>
      <w:r w:rsidR="001F6B5B">
        <w:rPr>
          <w:rFonts w:ascii="Calibri" w:hAnsi="Calibri" w:cs="Arial"/>
          <w:sz w:val="22"/>
          <w:szCs w:val="22"/>
        </w:rPr>
        <w:t>Mark Dodds;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1F6B5B">
        <w:rPr>
          <w:rFonts w:ascii="Calibri" w:hAnsi="Calibri" w:cs="Arial"/>
          <w:sz w:val="22"/>
          <w:szCs w:val="22"/>
        </w:rPr>
        <w:t xml:space="preserve">Andrea Robinson-Kuretich;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DE6879">
        <w:rPr>
          <w:rFonts w:ascii="Calibri" w:hAnsi="Calibri" w:cs="Arial"/>
          <w:sz w:val="22"/>
          <w:szCs w:val="22"/>
        </w:rPr>
        <w:t xml:space="preserve">Carol Van Der Karr; </w:t>
      </w:r>
      <w:r w:rsidR="001F6B5B" w:rsidRPr="00C96805">
        <w:rPr>
          <w:rFonts w:ascii="Calibri" w:hAnsi="Calibri" w:cs="Arial"/>
          <w:sz w:val="22"/>
          <w:szCs w:val="22"/>
        </w:rPr>
        <w:t>Nance Wilson</w:t>
      </w:r>
      <w:r w:rsidR="002C0377">
        <w:rPr>
          <w:rFonts w:ascii="Calibri" w:hAnsi="Calibri" w:cs="Arial"/>
          <w:sz w:val="22"/>
          <w:szCs w:val="22"/>
        </w:rPr>
        <w:t>; Pam Schroeder; Ronnie Casella; Tracy Frenyea; Hilary Dwyer</w:t>
      </w:r>
      <w:r w:rsidR="00143D8B">
        <w:rPr>
          <w:rFonts w:ascii="Calibri" w:hAnsi="Calibri" w:cs="Arial"/>
          <w:sz w:val="22"/>
          <w:szCs w:val="22"/>
        </w:rPr>
        <w:t>; Nancy Dill</w:t>
      </w:r>
      <w:r w:rsidR="00390FD8">
        <w:rPr>
          <w:rFonts w:ascii="Calibri" w:hAnsi="Calibri" w:cs="Arial"/>
          <w:sz w:val="22"/>
          <w:szCs w:val="22"/>
        </w:rPr>
        <w:t>er</w:t>
      </w:r>
      <w:r w:rsidR="008F45CF">
        <w:rPr>
          <w:rFonts w:ascii="Calibri" w:hAnsi="Calibri" w:cs="Arial"/>
          <w:sz w:val="22"/>
          <w:szCs w:val="22"/>
        </w:rPr>
        <w:t>;</w:t>
      </w:r>
      <w:r w:rsidR="008F45CF" w:rsidRPr="008F45CF">
        <w:rPr>
          <w:rFonts w:ascii="Calibri" w:hAnsi="Calibri" w:cs="Arial"/>
          <w:sz w:val="22"/>
          <w:szCs w:val="22"/>
        </w:rPr>
        <w:t xml:space="preserve"> </w:t>
      </w:r>
      <w:r w:rsidR="008F45CF" w:rsidRPr="00C96805">
        <w:rPr>
          <w:rFonts w:ascii="Calibri" w:hAnsi="Calibri" w:cs="Arial"/>
          <w:sz w:val="22"/>
          <w:szCs w:val="22"/>
        </w:rPr>
        <w:t>Eileen Gravani</w:t>
      </w:r>
      <w:r w:rsidR="008F45CF">
        <w:rPr>
          <w:rFonts w:ascii="Calibri" w:hAnsi="Calibri" w:cs="Arial"/>
          <w:sz w:val="22"/>
          <w:szCs w:val="22"/>
        </w:rPr>
        <w:t>;</w:t>
      </w:r>
    </w:p>
    <w:p w14:paraId="211E0262" w14:textId="174E21E0" w:rsidR="002C0377" w:rsidRDefault="002C0377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09B59319" w14:textId="393B632D" w:rsidR="00DE4A33" w:rsidRPr="00E84490" w:rsidRDefault="00DE4A33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35F01D4B" w:rsidR="005C5D32" w:rsidRDefault="001F6B5B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changes the minutes </w:t>
            </w:r>
            <w:r w:rsidR="003D7FB3">
              <w:rPr>
                <w:rFonts w:ascii="Calibri" w:hAnsi="Calibri"/>
                <w:sz w:val="22"/>
                <w:szCs w:val="22"/>
              </w:rPr>
              <w:t xml:space="preserve">from </w:t>
            </w:r>
            <w:r w:rsidR="008F45CF">
              <w:rPr>
                <w:rFonts w:ascii="Calibri" w:hAnsi="Calibri"/>
                <w:sz w:val="22"/>
                <w:szCs w:val="22"/>
              </w:rPr>
              <w:t>9</w:t>
            </w:r>
            <w:r w:rsidR="003D7FB3">
              <w:rPr>
                <w:rFonts w:ascii="Calibri" w:hAnsi="Calibri"/>
                <w:sz w:val="22"/>
                <w:szCs w:val="22"/>
              </w:rPr>
              <w:t>/1</w:t>
            </w:r>
            <w:r w:rsidR="008F45CF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/2018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2943" w:rsidRPr="00506C33" w14:paraId="56DDF9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5B614DC" w14:textId="16A86D1C" w:rsidR="0088370E" w:rsidRDefault="0058298D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A2943">
              <w:rPr>
                <w:rFonts w:ascii="Calibri" w:hAnsi="Calibri"/>
                <w:sz w:val="22"/>
                <w:szCs w:val="22"/>
              </w:rPr>
              <w:t>.</w:t>
            </w:r>
            <w:r w:rsidR="008A2943"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>Student Grant Application Forms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4AF7F0" w14:textId="56B9AEB7" w:rsidR="001F6B5B" w:rsidRDefault="00B55EB3" w:rsidP="002C037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accepted edits as presented.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8169EFC" w14:textId="63A572B4" w:rsidR="008A2943" w:rsidRDefault="00B55EB3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14:paraId="5E94C54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CA3E4F6" w14:textId="3499BEC8" w:rsidR="003D7FB3" w:rsidRDefault="003D7FB3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>Curriculum Proposals: FSA 545 (Teaching Students with Severe Multiple Disabilities)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693B252" w14:textId="7A443493" w:rsidR="003D7FB3" w:rsidRDefault="003D5F02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Motion to approve by Carol; Ronnie seconded;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B2CBE7E" w14:textId="44D5D5D1" w:rsidR="003D7FB3" w:rsidRDefault="003D5F0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14:paraId="65BF44E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75BDDAC" w14:textId="2E934256" w:rsidR="003D7FB3" w:rsidRDefault="003D7FB3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 xml:space="preserve"> Curriculum Proposals: (Teaching Students with Severe Disabilities 1-6  M.S. Ed program alteration)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3D5406C" w14:textId="6F469260" w:rsidR="003D7FB3" w:rsidRDefault="00A61DD2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Removing a required course and giving students a choice of three (3.0 hour) courses, replacing a once required 4.0 credit hours. The whole program will be reduced by one credit hour. </w:t>
            </w:r>
          </w:p>
          <w:p w14:paraId="0A53E761" w14:textId="734C39BE" w:rsidR="00A61DD2" w:rsidRDefault="00A61DD2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Moved to approve by Ronnie; Jenna seconded;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FE02A30" w14:textId="3F8F13DF" w:rsidR="003D7FB3" w:rsidRDefault="00A61DD2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14:paraId="379E9D3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5C27CF2" w14:textId="0B14F1B2" w:rsidR="003D7FB3" w:rsidRDefault="003D7FB3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C0377">
              <w:rPr>
                <w:rFonts w:ascii="Calibri" w:hAnsi="Calibri"/>
                <w:sz w:val="22"/>
                <w:szCs w:val="22"/>
              </w:rPr>
              <w:t>Application for Graduate Faculty Standing Committee Application -Randi Storch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14050DE" w14:textId="2F231FED" w:rsidR="003D7FB3" w:rsidRDefault="00825D63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Motion to approve by Nance, </w:t>
            </w:r>
            <w:r w:rsidR="00592352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econded by Genn</w:t>
            </w:r>
            <w:r w:rsidR="00592352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; unanimously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B6B1F5A" w14:textId="31BE0B83" w:rsidR="003D7FB3" w:rsidRDefault="00825D63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3D7FB3" w:rsidRPr="00506C33" w14:paraId="335091FE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F42E137" w14:textId="76765A39" w:rsidR="003D7FB3" w:rsidRDefault="003D7FB3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3C6E0F4" w14:textId="58766690" w:rsidR="003D7FB3" w:rsidRDefault="003D7FB3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FB0F916" w14:textId="77777777" w:rsidR="003D7FB3" w:rsidRDefault="003D7FB3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D7FB3" w:rsidRPr="00506C33" w14:paraId="6F4BF8FA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DEBBD57" w14:textId="3E4ABBF0" w:rsidR="003D7FB3" w:rsidRDefault="003D7FB3" w:rsidP="003D7FB3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CB71FF" w14:textId="61EBD574" w:rsidR="003D7FB3" w:rsidRDefault="003D7FB3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2E110BC" w14:textId="77777777" w:rsidR="003D7FB3" w:rsidRDefault="003D7FB3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68FB4534" w:rsidR="009039AA" w:rsidRDefault="009039AA" w:rsidP="004428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</w:t>
            </w:r>
            <w:r w:rsidR="00825D63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645046F2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6C2AE6">
        <w:rPr>
          <w:rFonts w:ascii="Calibri" w:hAnsi="Calibri" w:cs="Arial"/>
          <w:sz w:val="20"/>
          <w:szCs w:val="20"/>
        </w:rPr>
        <w:t>Kevin Sheets</w:t>
      </w:r>
    </w:p>
    <w:p w14:paraId="477852EA" w14:textId="2E74BAD7" w:rsidR="00584956" w:rsidRDefault="0058495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58495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3EBA" w14:textId="77777777" w:rsidR="00801B87" w:rsidRDefault="00801B87" w:rsidP="00097DBB">
      <w:r>
        <w:separator/>
      </w:r>
    </w:p>
  </w:endnote>
  <w:endnote w:type="continuationSeparator" w:id="0">
    <w:p w14:paraId="5B390F64" w14:textId="77777777" w:rsidR="00801B87" w:rsidRDefault="00801B8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6D6B" w14:textId="77777777" w:rsidR="00801B87" w:rsidRDefault="00801B87" w:rsidP="00097DBB">
      <w:r>
        <w:separator/>
      </w:r>
    </w:p>
  </w:footnote>
  <w:footnote w:type="continuationSeparator" w:id="0">
    <w:p w14:paraId="0E02C2B6" w14:textId="77777777" w:rsidR="00801B87" w:rsidRDefault="00801B8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3D8B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B5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377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2BB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2A69"/>
    <w:rsid w:val="00387EBC"/>
    <w:rsid w:val="00390FD8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5F02"/>
    <w:rsid w:val="003D6227"/>
    <w:rsid w:val="003D6337"/>
    <w:rsid w:val="003D7FB3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2352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2AE6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1B87"/>
    <w:rsid w:val="0080230A"/>
    <w:rsid w:val="00802F03"/>
    <w:rsid w:val="00805846"/>
    <w:rsid w:val="00813C2B"/>
    <w:rsid w:val="00820960"/>
    <w:rsid w:val="00822279"/>
    <w:rsid w:val="00823411"/>
    <w:rsid w:val="00825D63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5CF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9F5082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27EEC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1DD2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23E5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5EB3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009F"/>
    <w:rsid w:val="00C35F47"/>
    <w:rsid w:val="00C37260"/>
    <w:rsid w:val="00C441FF"/>
    <w:rsid w:val="00C44691"/>
    <w:rsid w:val="00C60D1A"/>
    <w:rsid w:val="00C645F1"/>
    <w:rsid w:val="00C7274A"/>
    <w:rsid w:val="00C76EFD"/>
    <w:rsid w:val="00C77E53"/>
    <w:rsid w:val="00C84C9D"/>
    <w:rsid w:val="00C84DA2"/>
    <w:rsid w:val="00C932FB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E6879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1B1C-4ED8-4189-8B1A-2616EDF8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2013-10-14T13:03:00Z</cp:lastPrinted>
  <dcterms:created xsi:type="dcterms:W3CDTF">2020-11-30T19:31:00Z</dcterms:created>
  <dcterms:modified xsi:type="dcterms:W3CDTF">2020-11-30T19:31:00Z</dcterms:modified>
</cp:coreProperties>
</file>